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26A" w:rsidRPr="00D920D7" w:rsidRDefault="0003626A">
      <w:pPr>
        <w:rPr>
          <w:rFonts w:ascii="Arial" w:hAnsi="Arial"/>
          <w:sz w:val="28"/>
        </w:rPr>
      </w:pPr>
    </w:p>
    <w:p w:rsidR="0003626A" w:rsidRPr="00D920D7" w:rsidRDefault="0003626A" w:rsidP="0003626A">
      <w:pPr>
        <w:rPr>
          <w:rFonts w:ascii="Arial" w:hAnsi="Arial"/>
          <w:sz w:val="28"/>
        </w:rPr>
      </w:pPr>
    </w:p>
    <w:p w:rsidR="0003626A" w:rsidRPr="00D920D7" w:rsidRDefault="0003626A" w:rsidP="0003626A">
      <w:pPr>
        <w:pStyle w:val="Heading2"/>
        <w:rPr>
          <w:sz w:val="28"/>
        </w:rPr>
      </w:pPr>
      <w:r w:rsidRPr="00D920D7">
        <w:rPr>
          <w:sz w:val="28"/>
        </w:rPr>
        <w:t xml:space="preserve">Annex 1 – Project planning document </w:t>
      </w:r>
    </w:p>
    <w:p w:rsidR="0003626A" w:rsidRPr="00D920D7" w:rsidRDefault="0003626A" w:rsidP="0003626A">
      <w:pPr>
        <w:rPr>
          <w:rFonts w:ascii="Arial" w:hAnsi="Arial"/>
          <w:sz w:val="28"/>
        </w:rPr>
      </w:pPr>
    </w:p>
    <w:p w:rsidR="0003626A" w:rsidRPr="00D920D7" w:rsidRDefault="0003626A" w:rsidP="0003626A">
      <w:pPr>
        <w:rPr>
          <w:rFonts w:ascii="Arial" w:hAnsi="Arial"/>
          <w:b/>
          <w:sz w:val="28"/>
        </w:rPr>
      </w:pPr>
      <w:r w:rsidRPr="00D920D7">
        <w:rPr>
          <w:rFonts w:ascii="Arial" w:hAnsi="Arial"/>
          <w:b/>
          <w:sz w:val="28"/>
        </w:rPr>
        <w:t>Project Brief</w:t>
      </w:r>
    </w:p>
    <w:p w:rsidR="0003626A" w:rsidRPr="00D920D7" w:rsidRDefault="0003626A" w:rsidP="0003626A">
      <w:pPr>
        <w:rPr>
          <w:rFonts w:ascii="Arial" w:hAnsi="Arial"/>
          <w:sz w:val="28"/>
        </w:rPr>
      </w:pPr>
    </w:p>
    <w:p w:rsidR="00E5152E" w:rsidRPr="00D920D7" w:rsidRDefault="0003626A" w:rsidP="00E5152E">
      <w:pPr>
        <w:rPr>
          <w:rFonts w:ascii="Arial" w:hAnsi="Arial"/>
          <w:sz w:val="28"/>
          <w:szCs w:val="28"/>
        </w:rPr>
      </w:pPr>
      <w:r w:rsidRPr="00D920D7">
        <w:rPr>
          <w:rFonts w:ascii="Arial" w:hAnsi="Arial"/>
          <w:b/>
          <w:sz w:val="28"/>
        </w:rPr>
        <w:t>Project Name</w:t>
      </w:r>
      <w:r w:rsidRPr="00D920D7">
        <w:rPr>
          <w:rFonts w:ascii="Arial" w:hAnsi="Arial"/>
          <w:sz w:val="28"/>
        </w:rPr>
        <w:t>:</w:t>
      </w:r>
      <w:r w:rsidR="00E5152E" w:rsidRPr="00D920D7">
        <w:rPr>
          <w:rFonts w:ascii="Arial" w:hAnsi="Arial"/>
          <w:sz w:val="28"/>
          <w:szCs w:val="28"/>
        </w:rPr>
        <w:t xml:space="preserve"> Raising the awareness of relevant EU bodies and relief organizations on the specific needs of blind and partially sighted refugees, asylum seekers and economic migrants, and lobbying them to ensure they receive equal treatment with their sighted peers.</w:t>
      </w:r>
    </w:p>
    <w:p w:rsidR="0003626A" w:rsidRPr="00D920D7" w:rsidRDefault="0003626A" w:rsidP="0003626A">
      <w:pPr>
        <w:rPr>
          <w:rFonts w:ascii="Arial" w:hAnsi="Arial"/>
          <w:sz w:val="28"/>
        </w:rPr>
      </w:pPr>
    </w:p>
    <w:p w:rsidR="0003626A" w:rsidRPr="00D920D7" w:rsidRDefault="0003626A" w:rsidP="0003626A">
      <w:pPr>
        <w:rPr>
          <w:rFonts w:ascii="Arial" w:hAnsi="Arial"/>
          <w:b/>
          <w:sz w:val="28"/>
        </w:rPr>
      </w:pPr>
      <w:r w:rsidRPr="00D920D7">
        <w:rPr>
          <w:rFonts w:ascii="Arial" w:hAnsi="Arial"/>
          <w:b/>
          <w:sz w:val="28"/>
        </w:rPr>
        <w:t>Project leader:</w:t>
      </w:r>
      <w:r w:rsidR="00E5152E" w:rsidRPr="00D920D7">
        <w:rPr>
          <w:rFonts w:ascii="Arial" w:hAnsi="Arial"/>
          <w:b/>
          <w:sz w:val="28"/>
        </w:rPr>
        <w:t xml:space="preserve"> Maria Kyriacou, EBU Secretary General</w:t>
      </w:r>
    </w:p>
    <w:p w:rsidR="0003626A" w:rsidRPr="00D920D7" w:rsidRDefault="0003626A" w:rsidP="0003626A">
      <w:pPr>
        <w:rPr>
          <w:rFonts w:ascii="Arial" w:hAnsi="Arial"/>
          <w:sz w:val="28"/>
        </w:rPr>
      </w:pPr>
    </w:p>
    <w:p w:rsidR="0003626A" w:rsidRPr="00D920D7" w:rsidRDefault="0003626A" w:rsidP="0003626A">
      <w:pPr>
        <w:rPr>
          <w:rFonts w:ascii="Arial" w:hAnsi="Arial"/>
          <w:sz w:val="28"/>
        </w:rPr>
      </w:pPr>
      <w:r w:rsidRPr="00D920D7">
        <w:rPr>
          <w:rFonts w:ascii="Arial" w:hAnsi="Arial"/>
          <w:b/>
          <w:sz w:val="28"/>
        </w:rPr>
        <w:t>Date of brief:</w:t>
      </w:r>
      <w:r w:rsidR="00E5152E" w:rsidRPr="00D920D7">
        <w:rPr>
          <w:rFonts w:ascii="Arial" w:hAnsi="Arial"/>
          <w:b/>
          <w:sz w:val="28"/>
        </w:rPr>
        <w:t xml:space="preserve"> May3, 2016</w:t>
      </w:r>
    </w:p>
    <w:p w:rsidR="0003626A" w:rsidRPr="00D920D7" w:rsidRDefault="0003626A" w:rsidP="0003626A">
      <w:pPr>
        <w:rPr>
          <w:rFonts w:ascii="Arial" w:hAnsi="Arial"/>
          <w:sz w:val="28"/>
        </w:rPr>
      </w:pPr>
      <w:r w:rsidRPr="00D920D7">
        <w:rPr>
          <w:rFonts w:ascii="Arial" w:hAnsi="Arial"/>
          <w:sz w:val="28"/>
        </w:rPr>
        <w:t>_____________________________________________________</w:t>
      </w:r>
    </w:p>
    <w:p w:rsidR="0003626A" w:rsidRPr="00D920D7" w:rsidRDefault="0003626A" w:rsidP="0003626A">
      <w:pPr>
        <w:rPr>
          <w:rFonts w:ascii="Arial" w:hAnsi="Arial"/>
          <w:sz w:val="28"/>
        </w:rPr>
      </w:pPr>
    </w:p>
    <w:p w:rsidR="0003626A" w:rsidRPr="00D920D7" w:rsidRDefault="0003626A" w:rsidP="0003626A">
      <w:pPr>
        <w:rPr>
          <w:rFonts w:ascii="Arial" w:hAnsi="Arial"/>
          <w:b/>
          <w:sz w:val="28"/>
        </w:rPr>
      </w:pPr>
      <w:r w:rsidRPr="00D920D7">
        <w:rPr>
          <w:rFonts w:ascii="Arial" w:hAnsi="Arial"/>
          <w:b/>
          <w:sz w:val="28"/>
        </w:rPr>
        <w:t>1. Overview</w:t>
      </w:r>
    </w:p>
    <w:p w:rsidR="0003626A" w:rsidRPr="00D920D7" w:rsidRDefault="0003626A" w:rsidP="0003626A">
      <w:pPr>
        <w:rPr>
          <w:rFonts w:ascii="Arial" w:hAnsi="Arial"/>
          <w:sz w:val="28"/>
        </w:rPr>
      </w:pPr>
      <w:bookmarkStart w:id="0" w:name="_GoBack"/>
      <w:bookmarkEnd w:id="0"/>
    </w:p>
    <w:p w:rsidR="0003626A" w:rsidRPr="00D920D7" w:rsidRDefault="0003626A" w:rsidP="0003626A">
      <w:pPr>
        <w:rPr>
          <w:rFonts w:ascii="Arial" w:hAnsi="Arial"/>
          <w:b/>
          <w:sz w:val="28"/>
        </w:rPr>
      </w:pPr>
      <w:r w:rsidRPr="00D920D7">
        <w:rPr>
          <w:rFonts w:ascii="Arial" w:hAnsi="Arial"/>
          <w:b/>
          <w:sz w:val="28"/>
        </w:rPr>
        <w:t>1.1 Project objective(s)</w:t>
      </w:r>
    </w:p>
    <w:p w:rsidR="00E5152E" w:rsidRPr="00D920D7" w:rsidRDefault="00E5152E" w:rsidP="00E5152E">
      <w:pPr>
        <w:rPr>
          <w:rFonts w:ascii="Arial" w:hAnsi="Arial"/>
          <w:sz w:val="28"/>
        </w:rPr>
      </w:pPr>
      <w:r w:rsidRPr="00D920D7">
        <w:rPr>
          <w:rFonts w:ascii="Arial" w:hAnsi="Arial"/>
          <w:sz w:val="28"/>
        </w:rPr>
        <w:t xml:space="preserve">In the light of recent developments leading to an ever increasing flow of refugees, asylum seekers and economic migrants, to make sure Blind and partially sighted people among them receive equal treatment with their sighted peers in line with Article 11 of the United Nations Convention of the Rights of Persons with Disabilities (UNCRPD. EBU will achieve this by </w:t>
      </w:r>
    </w:p>
    <w:p w:rsidR="00E5152E" w:rsidRPr="00D920D7" w:rsidRDefault="00E5152E" w:rsidP="00E5152E">
      <w:pPr>
        <w:pStyle w:val="ListParagraph"/>
        <w:numPr>
          <w:ilvl w:val="0"/>
          <w:numId w:val="1"/>
        </w:numPr>
        <w:rPr>
          <w:rFonts w:ascii="Arial" w:hAnsi="Arial"/>
          <w:sz w:val="28"/>
        </w:rPr>
      </w:pPr>
      <w:r w:rsidRPr="00D920D7">
        <w:rPr>
          <w:rFonts w:ascii="Arial" w:hAnsi="Arial"/>
          <w:sz w:val="28"/>
        </w:rPr>
        <w:t>Raising the awareness of relevant EU bodies and relief organizations on the specific needs of Blind and partially sighted refugees, asylum seekers and economic migrants, and lobbying them to ensure they receive equal treatment with their sighted peers.</w:t>
      </w:r>
    </w:p>
    <w:p w:rsidR="00E5152E" w:rsidRPr="00D920D7" w:rsidRDefault="00E5152E" w:rsidP="00E5152E">
      <w:pPr>
        <w:pStyle w:val="ListParagraph"/>
        <w:numPr>
          <w:ilvl w:val="0"/>
          <w:numId w:val="1"/>
        </w:numPr>
        <w:rPr>
          <w:rFonts w:ascii="Arial" w:hAnsi="Arial"/>
          <w:sz w:val="28"/>
        </w:rPr>
      </w:pPr>
      <w:r w:rsidRPr="00D920D7">
        <w:rPr>
          <w:rFonts w:ascii="Arial" w:hAnsi="Arial"/>
          <w:sz w:val="28"/>
        </w:rPr>
        <w:lastRenderedPageBreak/>
        <w:t>Encouraging its national members to take similar action at the national level and to share good practice across the EBU network.</w:t>
      </w:r>
    </w:p>
    <w:p w:rsidR="0003626A" w:rsidRPr="00D920D7" w:rsidRDefault="0003626A" w:rsidP="0003626A">
      <w:pPr>
        <w:rPr>
          <w:rFonts w:ascii="Arial" w:hAnsi="Arial"/>
          <w:sz w:val="28"/>
        </w:rPr>
      </w:pPr>
    </w:p>
    <w:p w:rsidR="0003626A" w:rsidRPr="00D920D7" w:rsidRDefault="0003626A" w:rsidP="0003626A">
      <w:pPr>
        <w:rPr>
          <w:rFonts w:ascii="Arial" w:hAnsi="Arial"/>
          <w:b/>
          <w:sz w:val="28"/>
        </w:rPr>
      </w:pPr>
      <w:r w:rsidRPr="00D920D7">
        <w:rPr>
          <w:rFonts w:ascii="Arial" w:hAnsi="Arial"/>
          <w:b/>
          <w:sz w:val="28"/>
        </w:rPr>
        <w:t>1.2 Benefits / Outcomes</w:t>
      </w:r>
      <w:r w:rsidR="005305AF" w:rsidRPr="00D920D7">
        <w:rPr>
          <w:rFonts w:ascii="Arial" w:hAnsi="Arial"/>
          <w:b/>
          <w:sz w:val="28"/>
        </w:rPr>
        <w:t>.</w:t>
      </w:r>
    </w:p>
    <w:p w:rsidR="00420D64" w:rsidRPr="00D920D7" w:rsidRDefault="00420D64" w:rsidP="00420D64">
      <w:pPr>
        <w:ind w:left="360"/>
        <w:rPr>
          <w:rFonts w:ascii="Arial" w:hAnsi="Arial"/>
          <w:sz w:val="28"/>
        </w:rPr>
      </w:pPr>
      <w:r w:rsidRPr="00D920D7">
        <w:rPr>
          <w:rFonts w:ascii="Arial" w:hAnsi="Arial"/>
          <w:sz w:val="28"/>
        </w:rPr>
        <w:t xml:space="preserve">The report that will be delivered will contain information on good practice examples </w:t>
      </w:r>
      <w:r w:rsidR="00F902EA" w:rsidRPr="00D920D7">
        <w:rPr>
          <w:rFonts w:ascii="Arial" w:hAnsi="Arial"/>
          <w:sz w:val="28"/>
        </w:rPr>
        <w:t xml:space="preserve">in an attempt to encourage </w:t>
      </w:r>
      <w:r w:rsidRPr="00D920D7">
        <w:rPr>
          <w:rFonts w:ascii="Arial" w:hAnsi="Arial"/>
          <w:sz w:val="28"/>
        </w:rPr>
        <w:t>its national members to take similar action at the national level. The report will also set the basis for lobbying material to use when raising the awareness of relevant EU bodies and relief organizations on the specific needs of Blind and partially sighted refugees, asylum seekers and economic migrants in an attempt to ensure that they receive equal treatment with their sighted peers.</w:t>
      </w:r>
    </w:p>
    <w:p w:rsidR="0003626A" w:rsidRPr="00D920D7" w:rsidRDefault="0003626A" w:rsidP="0003626A">
      <w:pPr>
        <w:rPr>
          <w:rFonts w:ascii="Arial" w:hAnsi="Arial"/>
          <w:sz w:val="28"/>
        </w:rPr>
      </w:pPr>
    </w:p>
    <w:p w:rsidR="0003626A" w:rsidRPr="00D920D7" w:rsidRDefault="0003626A" w:rsidP="0003626A">
      <w:pPr>
        <w:rPr>
          <w:rFonts w:ascii="Arial" w:hAnsi="Arial"/>
          <w:b/>
          <w:sz w:val="28"/>
        </w:rPr>
      </w:pPr>
      <w:r w:rsidRPr="00D920D7">
        <w:rPr>
          <w:rFonts w:ascii="Arial" w:hAnsi="Arial"/>
          <w:b/>
          <w:sz w:val="28"/>
        </w:rPr>
        <w:t>2. Scheduling/Phasing</w:t>
      </w:r>
    </w:p>
    <w:p w:rsidR="00163E13" w:rsidRPr="00D920D7" w:rsidRDefault="00432658" w:rsidP="00163E13">
      <w:pPr>
        <w:rPr>
          <w:rFonts w:ascii="Arial" w:hAnsi="Arial"/>
          <w:sz w:val="28"/>
        </w:rPr>
      </w:pPr>
      <w:r>
        <w:rPr>
          <w:rFonts w:ascii="Arial" w:hAnsi="Arial"/>
          <w:sz w:val="28"/>
        </w:rPr>
        <w:t>-</w:t>
      </w:r>
      <w:r w:rsidR="00163E13" w:rsidRPr="00D920D7">
        <w:rPr>
          <w:rFonts w:ascii="Arial" w:hAnsi="Arial"/>
          <w:sz w:val="28"/>
        </w:rPr>
        <w:t>Project leader to try to recruit members for the project group by May 31, 2016</w:t>
      </w:r>
      <w:r w:rsidR="00021D07" w:rsidRPr="00D920D7">
        <w:rPr>
          <w:rFonts w:ascii="Arial" w:hAnsi="Arial"/>
          <w:sz w:val="28"/>
        </w:rPr>
        <w:t>.</w:t>
      </w:r>
    </w:p>
    <w:p w:rsidR="00163E13" w:rsidRPr="00D920D7" w:rsidRDefault="00432658" w:rsidP="00163E13">
      <w:pPr>
        <w:rPr>
          <w:rFonts w:ascii="Arial" w:hAnsi="Arial"/>
          <w:sz w:val="28"/>
        </w:rPr>
      </w:pPr>
      <w:r>
        <w:rPr>
          <w:rFonts w:ascii="Arial" w:hAnsi="Arial"/>
          <w:sz w:val="28"/>
        </w:rPr>
        <w:t>-</w:t>
      </w:r>
      <w:r w:rsidR="00021D07" w:rsidRPr="00D920D7">
        <w:rPr>
          <w:rFonts w:ascii="Arial" w:hAnsi="Arial"/>
          <w:sz w:val="28"/>
        </w:rPr>
        <w:t>P</w:t>
      </w:r>
      <w:r w:rsidR="00163E13" w:rsidRPr="00D920D7">
        <w:rPr>
          <w:rFonts w:ascii="Arial" w:hAnsi="Arial"/>
          <w:sz w:val="28"/>
        </w:rPr>
        <w:t xml:space="preserve">repare </w:t>
      </w:r>
      <w:r>
        <w:rPr>
          <w:rFonts w:ascii="Arial" w:hAnsi="Arial"/>
          <w:sz w:val="28"/>
        </w:rPr>
        <w:t xml:space="preserve">and circulate </w:t>
      </w:r>
      <w:r w:rsidR="00163E13" w:rsidRPr="00D920D7">
        <w:rPr>
          <w:rFonts w:ascii="Arial" w:hAnsi="Arial"/>
          <w:sz w:val="28"/>
        </w:rPr>
        <w:t>a short questionnaire on collecting information on good practice from member countries by June 13, 2016</w:t>
      </w:r>
      <w:r>
        <w:rPr>
          <w:rFonts w:ascii="Arial" w:hAnsi="Arial"/>
          <w:sz w:val="28"/>
        </w:rPr>
        <w:t>.</w:t>
      </w:r>
    </w:p>
    <w:p w:rsidR="00163E13" w:rsidRPr="00D920D7" w:rsidRDefault="00432658" w:rsidP="00163E13">
      <w:pPr>
        <w:rPr>
          <w:rFonts w:ascii="Arial" w:hAnsi="Arial"/>
          <w:sz w:val="28"/>
        </w:rPr>
      </w:pPr>
      <w:r>
        <w:rPr>
          <w:rFonts w:ascii="Arial" w:hAnsi="Arial"/>
          <w:sz w:val="28"/>
        </w:rPr>
        <w:t>-</w:t>
      </w:r>
      <w:r w:rsidR="00163E13" w:rsidRPr="00D920D7">
        <w:rPr>
          <w:rFonts w:ascii="Arial" w:hAnsi="Arial"/>
          <w:sz w:val="28"/>
        </w:rPr>
        <w:t>To collect information by national members by July 18, 2016</w:t>
      </w:r>
      <w:r w:rsidR="00C648B4" w:rsidRPr="00D920D7">
        <w:rPr>
          <w:rFonts w:ascii="Arial" w:hAnsi="Arial"/>
          <w:sz w:val="28"/>
        </w:rPr>
        <w:t>.</w:t>
      </w:r>
    </w:p>
    <w:p w:rsidR="00163E13" w:rsidRPr="00D920D7" w:rsidRDefault="00432658" w:rsidP="00163E13">
      <w:pPr>
        <w:rPr>
          <w:rFonts w:ascii="Arial" w:hAnsi="Arial"/>
          <w:sz w:val="28"/>
        </w:rPr>
      </w:pPr>
      <w:r>
        <w:rPr>
          <w:rFonts w:ascii="Arial" w:hAnsi="Arial"/>
          <w:sz w:val="28"/>
        </w:rPr>
        <w:t>-</w:t>
      </w:r>
      <w:r w:rsidR="00C648B4" w:rsidRPr="00D920D7">
        <w:rPr>
          <w:rFonts w:ascii="Arial" w:hAnsi="Arial"/>
          <w:sz w:val="28"/>
        </w:rPr>
        <w:t>T</w:t>
      </w:r>
      <w:r w:rsidR="00163E13" w:rsidRPr="00D920D7">
        <w:rPr>
          <w:rFonts w:ascii="Arial" w:hAnsi="Arial"/>
          <w:sz w:val="28"/>
        </w:rPr>
        <w:t>o deliver a report on the findings by September 1, 2016</w:t>
      </w:r>
      <w:r>
        <w:rPr>
          <w:rFonts w:ascii="Arial" w:hAnsi="Arial"/>
          <w:sz w:val="28"/>
        </w:rPr>
        <w:t>.</w:t>
      </w:r>
    </w:p>
    <w:p w:rsidR="00163E13" w:rsidRPr="00D920D7" w:rsidRDefault="00432658" w:rsidP="00163E13">
      <w:pPr>
        <w:rPr>
          <w:rFonts w:ascii="Arial" w:hAnsi="Arial"/>
          <w:sz w:val="28"/>
        </w:rPr>
      </w:pPr>
      <w:r>
        <w:rPr>
          <w:rFonts w:ascii="Arial" w:hAnsi="Arial"/>
          <w:sz w:val="28"/>
        </w:rPr>
        <w:t>-</w:t>
      </w:r>
      <w:r w:rsidR="00163E13" w:rsidRPr="00D920D7">
        <w:rPr>
          <w:rFonts w:ascii="Arial" w:hAnsi="Arial"/>
          <w:sz w:val="28"/>
        </w:rPr>
        <w:t>To share the report with national members and encourage them to take similar action at the national level by September 2016</w:t>
      </w:r>
      <w:r>
        <w:rPr>
          <w:rFonts w:ascii="Arial" w:hAnsi="Arial"/>
          <w:sz w:val="28"/>
        </w:rPr>
        <w:t>.</w:t>
      </w:r>
    </w:p>
    <w:p w:rsidR="00163E13" w:rsidRPr="00432658" w:rsidRDefault="00432658" w:rsidP="00432658">
      <w:pPr>
        <w:ind w:left="360"/>
        <w:rPr>
          <w:rFonts w:ascii="Arial" w:hAnsi="Arial"/>
          <w:sz w:val="28"/>
        </w:rPr>
      </w:pPr>
      <w:r>
        <w:rPr>
          <w:rFonts w:ascii="Arial" w:hAnsi="Arial"/>
          <w:sz w:val="28"/>
        </w:rPr>
        <w:t>-</w:t>
      </w:r>
      <w:r w:rsidR="00163E13" w:rsidRPr="00432658">
        <w:rPr>
          <w:rFonts w:ascii="Arial" w:hAnsi="Arial"/>
          <w:sz w:val="28"/>
        </w:rPr>
        <w:t>To prepare lobbying material based on the collected information to Raise awareness of relevant EU bodies and relief organizations on the specific needs of Blind and partially sighted refugees, asylum seekers and economic migrants to ensure they receive equal treatment with their sighted peers by December 2016</w:t>
      </w:r>
      <w:r>
        <w:rPr>
          <w:rFonts w:ascii="Arial" w:hAnsi="Arial"/>
          <w:sz w:val="28"/>
        </w:rPr>
        <w:t>.</w:t>
      </w:r>
    </w:p>
    <w:p w:rsidR="0003626A" w:rsidRPr="00D920D7" w:rsidRDefault="0003626A" w:rsidP="0003626A">
      <w:pPr>
        <w:rPr>
          <w:rFonts w:ascii="Arial" w:hAnsi="Arial"/>
          <w:sz w:val="28"/>
        </w:rPr>
      </w:pPr>
    </w:p>
    <w:p w:rsidR="0003626A" w:rsidRPr="00D920D7" w:rsidRDefault="0003626A" w:rsidP="0003626A">
      <w:pPr>
        <w:rPr>
          <w:rFonts w:ascii="Arial" w:hAnsi="Arial"/>
          <w:b/>
          <w:sz w:val="28"/>
        </w:rPr>
      </w:pPr>
      <w:r w:rsidRPr="00D920D7">
        <w:rPr>
          <w:rFonts w:ascii="Arial" w:hAnsi="Arial"/>
          <w:b/>
          <w:sz w:val="28"/>
        </w:rPr>
        <w:t>3. Who is involved and project costs</w:t>
      </w:r>
    </w:p>
    <w:p w:rsidR="0003626A" w:rsidRPr="00D920D7" w:rsidRDefault="0003626A" w:rsidP="0003626A">
      <w:pPr>
        <w:rPr>
          <w:rFonts w:ascii="Arial" w:hAnsi="Arial"/>
          <w:sz w:val="28"/>
        </w:rPr>
      </w:pPr>
    </w:p>
    <w:p w:rsidR="00432658" w:rsidRDefault="0003626A" w:rsidP="00FD1572">
      <w:pPr>
        <w:rPr>
          <w:rFonts w:ascii="Arial" w:hAnsi="Arial"/>
          <w:b/>
          <w:sz w:val="28"/>
        </w:rPr>
      </w:pPr>
      <w:r w:rsidRPr="00D920D7">
        <w:rPr>
          <w:rFonts w:ascii="Arial" w:hAnsi="Arial"/>
          <w:b/>
          <w:sz w:val="28"/>
        </w:rPr>
        <w:lastRenderedPageBreak/>
        <w:t>3.1 Cost of project</w:t>
      </w:r>
      <w:r w:rsidR="00FD1572" w:rsidRPr="00D920D7">
        <w:rPr>
          <w:rFonts w:ascii="Arial" w:hAnsi="Arial"/>
          <w:b/>
          <w:sz w:val="28"/>
        </w:rPr>
        <w:t xml:space="preserve"> </w:t>
      </w:r>
    </w:p>
    <w:p w:rsidR="00FD1572" w:rsidRPr="00D920D7" w:rsidRDefault="00FD1572" w:rsidP="00FD1572">
      <w:pPr>
        <w:rPr>
          <w:rFonts w:ascii="Arial" w:hAnsi="Arial"/>
          <w:sz w:val="28"/>
        </w:rPr>
      </w:pPr>
      <w:r w:rsidRPr="00D920D7">
        <w:rPr>
          <w:rFonts w:ascii="Arial" w:hAnsi="Arial"/>
          <w:sz w:val="28"/>
        </w:rPr>
        <w:t xml:space="preserve">No cost is foreseen </w:t>
      </w:r>
      <w:r w:rsidR="00432658">
        <w:rPr>
          <w:rFonts w:ascii="Arial" w:hAnsi="Arial"/>
          <w:sz w:val="28"/>
        </w:rPr>
        <w:t>for the completion of this project.</w:t>
      </w:r>
    </w:p>
    <w:p w:rsidR="0003626A" w:rsidRPr="00D920D7" w:rsidRDefault="0003626A" w:rsidP="0003626A">
      <w:pPr>
        <w:rPr>
          <w:rFonts w:ascii="Arial" w:hAnsi="Arial"/>
          <w:b/>
          <w:sz w:val="28"/>
        </w:rPr>
      </w:pPr>
    </w:p>
    <w:p w:rsidR="0003626A" w:rsidRPr="00D920D7" w:rsidRDefault="0003626A" w:rsidP="0003626A">
      <w:pPr>
        <w:rPr>
          <w:rFonts w:ascii="Arial" w:hAnsi="Arial"/>
          <w:b/>
          <w:sz w:val="28"/>
        </w:rPr>
      </w:pPr>
      <w:r w:rsidRPr="00D920D7">
        <w:rPr>
          <w:rFonts w:ascii="Arial" w:hAnsi="Arial"/>
          <w:b/>
          <w:sz w:val="28"/>
        </w:rPr>
        <w:t>3.2. Teams and Partners Contributing</w:t>
      </w:r>
    </w:p>
    <w:p w:rsidR="00AB7B96" w:rsidRPr="00D920D7" w:rsidRDefault="00AB7B96" w:rsidP="00AB7B96">
      <w:pPr>
        <w:rPr>
          <w:rFonts w:ascii="Arial" w:hAnsi="Arial"/>
          <w:sz w:val="28"/>
        </w:rPr>
      </w:pPr>
      <w:r w:rsidRPr="00D920D7">
        <w:rPr>
          <w:rFonts w:ascii="Arial" w:hAnsi="Arial"/>
          <w:sz w:val="28"/>
        </w:rPr>
        <w:t>EBU national members</w:t>
      </w:r>
    </w:p>
    <w:p w:rsidR="0003626A" w:rsidRPr="00D920D7" w:rsidRDefault="00AB7B96" w:rsidP="00AB7B96">
      <w:pPr>
        <w:rPr>
          <w:rFonts w:ascii="Arial" w:hAnsi="Arial"/>
          <w:sz w:val="28"/>
        </w:rPr>
      </w:pPr>
      <w:r w:rsidRPr="00D920D7">
        <w:rPr>
          <w:rFonts w:ascii="Arial" w:hAnsi="Arial"/>
          <w:sz w:val="28"/>
        </w:rPr>
        <w:t>Collaboration with EDF</w:t>
      </w:r>
    </w:p>
    <w:p w:rsidR="0003626A" w:rsidRPr="00D920D7" w:rsidRDefault="0003626A" w:rsidP="0003626A">
      <w:pPr>
        <w:rPr>
          <w:rFonts w:ascii="Arial" w:hAnsi="Arial"/>
          <w:sz w:val="28"/>
        </w:rPr>
      </w:pPr>
    </w:p>
    <w:p w:rsidR="0003626A" w:rsidRPr="00D920D7" w:rsidRDefault="0003626A" w:rsidP="0003626A">
      <w:pPr>
        <w:rPr>
          <w:rFonts w:ascii="Arial" w:hAnsi="Arial"/>
          <w:b/>
          <w:sz w:val="28"/>
        </w:rPr>
      </w:pPr>
      <w:r w:rsidRPr="00D920D7">
        <w:rPr>
          <w:rFonts w:ascii="Arial" w:hAnsi="Arial"/>
          <w:b/>
          <w:sz w:val="28"/>
        </w:rPr>
        <w:t>4. Relationship to other EBU projects and activities</w:t>
      </w:r>
    </w:p>
    <w:p w:rsidR="00CE06AB" w:rsidRPr="00D920D7" w:rsidRDefault="00CE06AB" w:rsidP="00CE06AB">
      <w:pPr>
        <w:rPr>
          <w:rFonts w:ascii="Arial" w:hAnsi="Arial"/>
          <w:sz w:val="28"/>
        </w:rPr>
      </w:pPr>
      <w:r w:rsidRPr="00D920D7">
        <w:rPr>
          <w:rFonts w:ascii="Arial" w:hAnsi="Arial"/>
          <w:sz w:val="28"/>
        </w:rPr>
        <w:t>There is no direct relation with other EBU projects and activities.</w:t>
      </w:r>
    </w:p>
    <w:p w:rsidR="00CE06AB" w:rsidRPr="00D920D7" w:rsidRDefault="00CE06AB" w:rsidP="00CE06AB">
      <w:pPr>
        <w:rPr>
          <w:rFonts w:ascii="Arial" w:hAnsi="Arial"/>
          <w:sz w:val="28"/>
        </w:rPr>
      </w:pPr>
      <w:r w:rsidRPr="00D920D7">
        <w:rPr>
          <w:rFonts w:ascii="Arial" w:hAnsi="Arial"/>
          <w:sz w:val="28"/>
        </w:rPr>
        <w:t>It is however part of the priority area 1 of the EBU strategic plan for 2015-19 and a resolution adopted during the 10</w:t>
      </w:r>
      <w:r w:rsidRPr="00D920D7">
        <w:rPr>
          <w:rFonts w:ascii="Arial" w:hAnsi="Arial"/>
          <w:sz w:val="28"/>
          <w:vertAlign w:val="superscript"/>
        </w:rPr>
        <w:t>th</w:t>
      </w:r>
      <w:r w:rsidRPr="00D920D7">
        <w:rPr>
          <w:rFonts w:ascii="Arial" w:hAnsi="Arial"/>
          <w:sz w:val="28"/>
        </w:rPr>
        <w:t xml:space="preserve"> EBU General Assembly.</w:t>
      </w:r>
    </w:p>
    <w:p w:rsidR="00CE06AB" w:rsidRPr="00D920D7" w:rsidRDefault="00CE06AB" w:rsidP="00CE06AB">
      <w:pPr>
        <w:rPr>
          <w:rFonts w:ascii="Arial" w:hAnsi="Arial"/>
          <w:sz w:val="28"/>
        </w:rPr>
      </w:pPr>
      <w:r w:rsidRPr="00D920D7">
        <w:rPr>
          <w:rFonts w:ascii="Arial" w:hAnsi="Arial"/>
          <w:sz w:val="28"/>
        </w:rPr>
        <w:t>The report can be used for awareness raising and campaigns on a European and national leve</w:t>
      </w:r>
      <w:r w:rsidR="00AA5A8B" w:rsidRPr="00D920D7">
        <w:rPr>
          <w:rFonts w:ascii="Arial" w:hAnsi="Arial"/>
          <w:sz w:val="28"/>
        </w:rPr>
        <w:t>l</w:t>
      </w:r>
      <w:r w:rsidRPr="00D920D7">
        <w:rPr>
          <w:rFonts w:ascii="Arial" w:hAnsi="Arial"/>
          <w:sz w:val="28"/>
        </w:rPr>
        <w:t>.</w:t>
      </w:r>
    </w:p>
    <w:p w:rsidR="0003626A" w:rsidRPr="00D920D7" w:rsidRDefault="0003626A" w:rsidP="0003626A">
      <w:pPr>
        <w:rPr>
          <w:rFonts w:ascii="Arial" w:hAnsi="Arial"/>
          <w:sz w:val="28"/>
        </w:rPr>
      </w:pPr>
    </w:p>
    <w:p w:rsidR="0003626A" w:rsidRPr="00D920D7" w:rsidRDefault="0003626A" w:rsidP="0003626A">
      <w:pPr>
        <w:rPr>
          <w:rFonts w:ascii="Arial" w:hAnsi="Arial"/>
          <w:b/>
          <w:sz w:val="28"/>
        </w:rPr>
      </w:pPr>
      <w:r w:rsidRPr="00D920D7">
        <w:rPr>
          <w:rFonts w:ascii="Arial" w:hAnsi="Arial"/>
          <w:b/>
          <w:sz w:val="28"/>
        </w:rPr>
        <w:t>5. What might go wrong?</w:t>
      </w:r>
    </w:p>
    <w:p w:rsidR="00CE06AB" w:rsidRPr="00D920D7" w:rsidRDefault="00CE06AB" w:rsidP="00CE06AB">
      <w:pPr>
        <w:rPr>
          <w:rFonts w:ascii="Arial" w:hAnsi="Arial"/>
          <w:sz w:val="28"/>
        </w:rPr>
      </w:pPr>
      <w:r w:rsidRPr="00D920D7">
        <w:rPr>
          <w:rFonts w:ascii="Arial" w:hAnsi="Arial"/>
          <w:sz w:val="28"/>
        </w:rPr>
        <w:t xml:space="preserve">EBU members not contributing by completing the questionnaires preventing in this way the delivery of an accurate </w:t>
      </w:r>
      <w:r w:rsidR="00FA62DB">
        <w:rPr>
          <w:rFonts w:ascii="Arial" w:hAnsi="Arial"/>
          <w:sz w:val="28"/>
        </w:rPr>
        <w:t xml:space="preserve">and up-to-date </w:t>
      </w:r>
      <w:r w:rsidRPr="00D920D7">
        <w:rPr>
          <w:rFonts w:ascii="Arial" w:hAnsi="Arial"/>
          <w:sz w:val="28"/>
        </w:rPr>
        <w:t xml:space="preserve">report with good practice examples. </w:t>
      </w:r>
    </w:p>
    <w:p w:rsidR="0003626A" w:rsidRPr="00D920D7" w:rsidRDefault="00CE06AB" w:rsidP="00CE06AB">
      <w:pPr>
        <w:rPr>
          <w:rFonts w:ascii="Arial" w:hAnsi="Arial"/>
          <w:sz w:val="28"/>
        </w:rPr>
      </w:pPr>
      <w:r w:rsidRPr="00D920D7">
        <w:rPr>
          <w:rFonts w:ascii="Arial" w:hAnsi="Arial"/>
          <w:sz w:val="28"/>
        </w:rPr>
        <w:t xml:space="preserve">No other individuals joining the project team, </w:t>
      </w:r>
      <w:r w:rsidR="00FA62DB">
        <w:rPr>
          <w:rFonts w:ascii="Arial" w:hAnsi="Arial"/>
          <w:sz w:val="28"/>
        </w:rPr>
        <w:t>especially someone who has</w:t>
      </w:r>
      <w:r w:rsidRPr="00D920D7">
        <w:rPr>
          <w:rFonts w:ascii="Arial" w:hAnsi="Arial"/>
          <w:sz w:val="28"/>
        </w:rPr>
        <w:t xml:space="preserve"> expertise in campaigning on an EU level, limiting in this way the possibility to </w:t>
      </w:r>
      <w:r w:rsidR="00FA62DB">
        <w:rPr>
          <w:rFonts w:ascii="Arial" w:hAnsi="Arial"/>
          <w:sz w:val="28"/>
        </w:rPr>
        <w:t xml:space="preserve">reach out and </w:t>
      </w:r>
      <w:r w:rsidRPr="00D920D7">
        <w:rPr>
          <w:rFonts w:ascii="Arial" w:hAnsi="Arial"/>
          <w:sz w:val="28"/>
        </w:rPr>
        <w:t>raise awareness of relevant EU bodies and relief organizations</w:t>
      </w:r>
      <w:r w:rsidR="00FA62DB">
        <w:rPr>
          <w:rFonts w:ascii="Arial" w:hAnsi="Arial"/>
          <w:sz w:val="28"/>
        </w:rPr>
        <w:t>.</w:t>
      </w:r>
    </w:p>
    <w:p w:rsidR="0003626A" w:rsidRPr="00D920D7" w:rsidRDefault="0003626A" w:rsidP="0003626A">
      <w:pPr>
        <w:rPr>
          <w:rFonts w:ascii="Arial" w:hAnsi="Arial"/>
          <w:sz w:val="28"/>
        </w:rPr>
      </w:pPr>
    </w:p>
    <w:p w:rsidR="0003626A" w:rsidRPr="00D920D7" w:rsidRDefault="0003626A" w:rsidP="0003626A">
      <w:pPr>
        <w:rPr>
          <w:rFonts w:ascii="Arial" w:hAnsi="Arial"/>
          <w:sz w:val="28"/>
        </w:rPr>
      </w:pPr>
      <w:r w:rsidRPr="00D920D7">
        <w:rPr>
          <w:rFonts w:ascii="Arial" w:hAnsi="Arial"/>
          <w:b/>
          <w:sz w:val="28"/>
        </w:rPr>
        <w:t>6. Other relevant information</w:t>
      </w:r>
    </w:p>
    <w:p w:rsidR="0003626A" w:rsidRPr="00D920D7" w:rsidRDefault="00982A5B" w:rsidP="00D17883">
      <w:pPr>
        <w:rPr>
          <w:rFonts w:ascii="Arial" w:hAnsi="Arial"/>
          <w:sz w:val="28"/>
        </w:rPr>
      </w:pPr>
      <w:r w:rsidRPr="00D920D7">
        <w:rPr>
          <w:rFonts w:ascii="Arial" w:hAnsi="Arial"/>
          <w:sz w:val="28"/>
        </w:rPr>
        <w:t xml:space="preserve">Project leader already initiated communication with EDF and investigated the possibility of collaboration. EDF is currently collecting information, raising awareness on the issue on </w:t>
      </w:r>
      <w:r w:rsidR="004C5B28" w:rsidRPr="00D920D7">
        <w:rPr>
          <w:rFonts w:ascii="Arial" w:hAnsi="Arial"/>
          <w:sz w:val="28"/>
        </w:rPr>
        <w:t>their website/F</w:t>
      </w:r>
      <w:r w:rsidRPr="00D920D7">
        <w:rPr>
          <w:rFonts w:ascii="Arial" w:hAnsi="Arial"/>
          <w:sz w:val="28"/>
        </w:rPr>
        <w:t xml:space="preserve">acebook page and with the EU policy makers. EDF considers it will be useful if EBU would be able </w:t>
      </w:r>
      <w:r w:rsidRPr="00D920D7">
        <w:rPr>
          <w:rFonts w:ascii="Arial" w:hAnsi="Arial"/>
          <w:sz w:val="28"/>
        </w:rPr>
        <w:lastRenderedPageBreak/>
        <w:t>to collect examples and good practices from national members to enhance in awareness raising as the situation evolves.</w:t>
      </w:r>
    </w:p>
    <w:p w:rsidR="0003626A" w:rsidRPr="00D920D7" w:rsidRDefault="0003626A" w:rsidP="00D17883">
      <w:pPr>
        <w:rPr>
          <w:rFonts w:ascii="Arial" w:hAnsi="Arial"/>
          <w:sz w:val="28"/>
        </w:rPr>
      </w:pPr>
    </w:p>
    <w:sectPr w:rsidR="0003626A" w:rsidRPr="00D920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3056E7"/>
    <w:multiLevelType w:val="hybridMultilevel"/>
    <w:tmpl w:val="7B084F38"/>
    <w:lvl w:ilvl="0" w:tplc="60B42CA8">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9D"/>
    <w:rsid w:val="00021D07"/>
    <w:rsid w:val="0003626A"/>
    <w:rsid w:val="00067D8F"/>
    <w:rsid w:val="000D5411"/>
    <w:rsid w:val="00163E13"/>
    <w:rsid w:val="0018541B"/>
    <w:rsid w:val="00192EDE"/>
    <w:rsid w:val="001E5A97"/>
    <w:rsid w:val="002A0048"/>
    <w:rsid w:val="003A7817"/>
    <w:rsid w:val="00420D64"/>
    <w:rsid w:val="00432658"/>
    <w:rsid w:val="004944F2"/>
    <w:rsid w:val="004C5B28"/>
    <w:rsid w:val="005305AF"/>
    <w:rsid w:val="00530A1D"/>
    <w:rsid w:val="005524FE"/>
    <w:rsid w:val="006B2476"/>
    <w:rsid w:val="006B79FD"/>
    <w:rsid w:val="00741EBA"/>
    <w:rsid w:val="00801A5F"/>
    <w:rsid w:val="00816C3A"/>
    <w:rsid w:val="00982A5B"/>
    <w:rsid w:val="009D3C63"/>
    <w:rsid w:val="00A001D5"/>
    <w:rsid w:val="00A1131E"/>
    <w:rsid w:val="00A3709D"/>
    <w:rsid w:val="00AA5A8B"/>
    <w:rsid w:val="00AB7B96"/>
    <w:rsid w:val="00B304E9"/>
    <w:rsid w:val="00B53320"/>
    <w:rsid w:val="00B905D5"/>
    <w:rsid w:val="00B93882"/>
    <w:rsid w:val="00BC0757"/>
    <w:rsid w:val="00BD6686"/>
    <w:rsid w:val="00C648B4"/>
    <w:rsid w:val="00C722D7"/>
    <w:rsid w:val="00C905EB"/>
    <w:rsid w:val="00CC4408"/>
    <w:rsid w:val="00CE06AB"/>
    <w:rsid w:val="00D17883"/>
    <w:rsid w:val="00D26CD1"/>
    <w:rsid w:val="00D35338"/>
    <w:rsid w:val="00D76DC9"/>
    <w:rsid w:val="00D920D7"/>
    <w:rsid w:val="00DD08F2"/>
    <w:rsid w:val="00E5152E"/>
    <w:rsid w:val="00EC5FA4"/>
    <w:rsid w:val="00F902EA"/>
    <w:rsid w:val="00FA62DB"/>
    <w:rsid w:val="00FD1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0DAC5-866A-444A-A6AD-442328AC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03626A"/>
    <w:pPr>
      <w:keepNext/>
      <w:spacing w:after="120" w:line="240" w:lineRule="auto"/>
      <w:outlineLvl w:val="1"/>
    </w:pPr>
    <w:rPr>
      <w:rFonts w:ascii="Arial" w:eastAsia="Times New Roman" w:hAnsi="Arial" w:cs="Times New Roman"/>
      <w:b/>
      <w:sz w:val="36"/>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31E"/>
    <w:pPr>
      <w:ind w:left="720"/>
      <w:contextualSpacing/>
    </w:pPr>
  </w:style>
  <w:style w:type="character" w:customStyle="1" w:styleId="Heading2Char">
    <w:name w:val="Heading 2 Char"/>
    <w:basedOn w:val="DefaultParagraphFont"/>
    <w:link w:val="Heading2"/>
    <w:rsid w:val="0003626A"/>
    <w:rPr>
      <w:rFonts w:ascii="Arial" w:eastAsia="Times New Roman" w:hAnsi="Arial" w:cs="Times New Roman"/>
      <w:b/>
      <w:sz w:val="3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210</TotalTime>
  <Pages>4</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42</cp:revision>
  <dcterms:created xsi:type="dcterms:W3CDTF">2016-05-03T09:43:00Z</dcterms:created>
  <dcterms:modified xsi:type="dcterms:W3CDTF">2016-05-03T13:14:00Z</dcterms:modified>
</cp:coreProperties>
</file>